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CCF5" w14:textId="5657FAE5" w:rsidR="008F12C4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نام خدا</w:t>
      </w:r>
    </w:p>
    <w:p w14:paraId="08411A2E" w14:textId="7DF8517B" w:rsidR="00D44AD2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مدیر محترم امورمالی جناب آقای ایماقیان</w:t>
      </w:r>
    </w:p>
    <w:p w14:paraId="3A5AC94E" w14:textId="1FDA3EF2" w:rsidR="00D44AD2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12AD7F0B" w14:textId="7B774A45" w:rsidR="00D44AD2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در خصوص دوفقره درخواست آزادسازی تضامین پیش پرداخت قرارداد خرید آب شیرین کن (</w:t>
      </w:r>
      <w:r>
        <w:rPr>
          <w:lang w:bidi="fa-IR"/>
        </w:rPr>
        <w:t>RO</w:t>
      </w:r>
      <w:r>
        <w:rPr>
          <w:rFonts w:hint="cs"/>
          <w:rtl/>
          <w:lang w:bidi="fa-IR"/>
        </w:rPr>
        <w:t xml:space="preserve">) مربوط به شرکت افلاک نوین کار و آزادسازی چک تضمین شرکت </w:t>
      </w:r>
      <w:r>
        <w:rPr>
          <w:lang w:bidi="fa-IR"/>
        </w:rPr>
        <w:t>APA</w:t>
      </w:r>
      <w:r>
        <w:rPr>
          <w:rFonts w:hint="cs"/>
          <w:rtl/>
          <w:lang w:bidi="fa-IR"/>
        </w:rPr>
        <w:t xml:space="preserve"> </w:t>
      </w:r>
      <w:r w:rsidR="00425B95">
        <w:rPr>
          <w:rFonts w:hint="cs"/>
          <w:rtl/>
          <w:lang w:bidi="fa-IR"/>
        </w:rPr>
        <w:t xml:space="preserve">مقتضی است </w:t>
      </w:r>
      <w:r>
        <w:rPr>
          <w:rFonts w:hint="cs"/>
          <w:rtl/>
          <w:lang w:bidi="fa-IR"/>
        </w:rPr>
        <w:t xml:space="preserve">تصویر قرارداد اصلی </w:t>
      </w:r>
      <w:r w:rsidR="00425B95">
        <w:rPr>
          <w:rFonts w:hint="cs"/>
          <w:rtl/>
          <w:lang w:bidi="fa-IR"/>
        </w:rPr>
        <w:t xml:space="preserve">به همراه </w:t>
      </w:r>
      <w:r>
        <w:rPr>
          <w:rFonts w:hint="cs"/>
          <w:rtl/>
          <w:lang w:bidi="fa-IR"/>
        </w:rPr>
        <w:t>الحاقات احتمالی و همچنین اسناد ضمانت مورد ادعایی به واحد حقوقی ارائه گردد.</w:t>
      </w:r>
    </w:p>
    <w:p w14:paraId="59F5185F" w14:textId="2E72CEA2" w:rsidR="00D44AD2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056DE829" w14:textId="4CB29BA3" w:rsidR="00D44AD2" w:rsidRDefault="00D44AD2" w:rsidP="00D44AD2">
      <w:pPr>
        <w:bidi/>
        <w:spacing w:after="0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آدیش جنوبی و سپهر مولد</w:t>
      </w:r>
    </w:p>
    <w:sectPr w:rsidR="00D4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DB"/>
    <w:rsid w:val="00425B95"/>
    <w:rsid w:val="007E6FDB"/>
    <w:rsid w:val="008F12C4"/>
    <w:rsid w:val="00992678"/>
    <w:rsid w:val="00D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D7DF"/>
  <w15:chartTrackingRefBased/>
  <w15:docId w15:val="{85497700-3250-4584-9AFA-5287B8E9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Ali Sheyda</cp:lastModifiedBy>
  <cp:revision>3</cp:revision>
  <dcterms:created xsi:type="dcterms:W3CDTF">2025-09-06T08:16:00Z</dcterms:created>
  <dcterms:modified xsi:type="dcterms:W3CDTF">2025-09-06T08:32:00Z</dcterms:modified>
</cp:coreProperties>
</file>