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361" w:tblpY="-888"/>
        <w:bidiVisual/>
        <w:tblW w:w="0" w:type="auto"/>
        <w:tblLook w:val="04A0" w:firstRow="1" w:lastRow="0" w:firstColumn="1" w:lastColumn="0" w:noHBand="0" w:noVBand="1"/>
      </w:tblPr>
      <w:tblGrid>
        <w:gridCol w:w="1616"/>
      </w:tblGrid>
      <w:tr w:rsidR="00890D43" w:rsidRPr="004B4EF0" w14:paraId="18F13830" w14:textId="77777777" w:rsidTr="008F1F20">
        <w:trPr>
          <w:trHeight w:val="134"/>
        </w:trPr>
        <w:tc>
          <w:tcPr>
            <w:tcW w:w="1616" w:type="dxa"/>
            <w:shd w:val="clear" w:color="auto" w:fill="auto"/>
          </w:tcPr>
          <w:p w14:paraId="35E12264" w14:textId="77777777" w:rsidR="00890D43" w:rsidRPr="004B4EF0" w:rsidRDefault="00890D43" w:rsidP="008F1F20">
            <w:pPr>
              <w:spacing w:after="0" w:line="276" w:lineRule="auto"/>
              <w:rPr>
                <w:rFonts w:cs="B Nazanin"/>
                <w:sz w:val="20"/>
                <w:szCs w:val="20"/>
                <w:rtl/>
              </w:rPr>
            </w:pPr>
            <w:r w:rsidRPr="004B4EF0">
              <w:rPr>
                <w:rFonts w:cs="B Nazanin"/>
                <w:sz w:val="20"/>
                <w:szCs w:val="20"/>
                <w:rtl/>
              </w:rPr>
              <w:fldChar w:fldCharType="begin"/>
            </w:r>
            <w:r w:rsidRPr="004B4EF0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4B4EF0">
              <w:rPr>
                <w:rFonts w:cs="B Nazanin"/>
                <w:sz w:val="20"/>
                <w:szCs w:val="20"/>
              </w:rPr>
              <w:instrText>MERGEFIELD  LETTER_DATE  \* MERGEFORMAT</w:instrText>
            </w:r>
            <w:r w:rsidRPr="004B4EF0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4B4EF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4B4EF0">
              <w:rPr>
                <w:rFonts w:cs="B Nazanin"/>
                <w:noProof/>
                <w:sz w:val="20"/>
                <w:szCs w:val="20"/>
                <w:rtl/>
              </w:rPr>
              <w:t>«</w:t>
            </w:r>
            <w:r w:rsidRPr="004B4EF0">
              <w:rPr>
                <w:rFonts w:cs="B Nazanin"/>
                <w:noProof/>
                <w:sz w:val="20"/>
                <w:szCs w:val="20"/>
              </w:rPr>
              <w:t>LETTER_DATE</w:t>
            </w:r>
            <w:r w:rsidRPr="004B4EF0">
              <w:rPr>
                <w:rFonts w:cs="B Nazanin"/>
                <w:noProof/>
                <w:sz w:val="20"/>
                <w:szCs w:val="20"/>
                <w:rtl/>
              </w:rPr>
              <w:t>»</w:t>
            </w:r>
            <w:r w:rsidRPr="004B4EF0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890D43" w:rsidRPr="004B4EF0" w14:paraId="5A465FEF" w14:textId="77777777" w:rsidTr="008F1F20">
        <w:trPr>
          <w:trHeight w:val="209"/>
        </w:trPr>
        <w:tc>
          <w:tcPr>
            <w:tcW w:w="1616" w:type="dxa"/>
            <w:shd w:val="clear" w:color="auto" w:fill="auto"/>
          </w:tcPr>
          <w:p w14:paraId="79054574" w14:textId="77777777" w:rsidR="00890D43" w:rsidRPr="004B4EF0" w:rsidRDefault="00890D43" w:rsidP="008F1F20">
            <w:pPr>
              <w:spacing w:after="0" w:line="276" w:lineRule="auto"/>
              <w:rPr>
                <w:rFonts w:cs="B Nazanin"/>
                <w:sz w:val="20"/>
                <w:szCs w:val="20"/>
                <w:rtl/>
              </w:rPr>
            </w:pPr>
            <w:r w:rsidRPr="004B4EF0">
              <w:rPr>
                <w:rFonts w:cs="B Nazanin"/>
                <w:sz w:val="20"/>
                <w:szCs w:val="20"/>
                <w:rtl/>
              </w:rPr>
              <w:fldChar w:fldCharType="begin"/>
            </w:r>
            <w:r w:rsidRPr="004B4EF0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4B4EF0">
              <w:rPr>
                <w:rFonts w:cs="B Nazanin"/>
                <w:sz w:val="20"/>
                <w:szCs w:val="20"/>
              </w:rPr>
              <w:instrText>MERGEFIELD  LETTER_NO  \* MERGEFORMAT</w:instrText>
            </w:r>
            <w:r w:rsidRPr="004B4EF0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4B4EF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4B4EF0">
              <w:rPr>
                <w:rFonts w:cs="B Nazanin"/>
                <w:noProof/>
                <w:sz w:val="20"/>
                <w:szCs w:val="20"/>
                <w:rtl/>
              </w:rPr>
              <w:t>«</w:t>
            </w:r>
            <w:r w:rsidRPr="004B4EF0">
              <w:rPr>
                <w:rFonts w:cs="B Nazanin"/>
                <w:noProof/>
                <w:sz w:val="20"/>
                <w:szCs w:val="20"/>
              </w:rPr>
              <w:t>LETTER_NO</w:t>
            </w:r>
            <w:r w:rsidRPr="004B4EF0">
              <w:rPr>
                <w:rFonts w:cs="B Nazanin"/>
                <w:noProof/>
                <w:sz w:val="20"/>
                <w:szCs w:val="20"/>
                <w:rtl/>
              </w:rPr>
              <w:t>»</w:t>
            </w:r>
            <w:r w:rsidRPr="004B4EF0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890D43" w:rsidRPr="004B4EF0" w14:paraId="6FB7F349" w14:textId="77777777" w:rsidTr="008F1F20">
        <w:trPr>
          <w:trHeight w:val="256"/>
        </w:trPr>
        <w:tc>
          <w:tcPr>
            <w:tcW w:w="1616" w:type="dxa"/>
            <w:shd w:val="clear" w:color="auto" w:fill="auto"/>
          </w:tcPr>
          <w:p w14:paraId="58DB4A23" w14:textId="77777777" w:rsidR="00890D43" w:rsidRPr="004B4EF0" w:rsidRDefault="00890D43" w:rsidP="008F1F20">
            <w:pPr>
              <w:spacing w:after="0" w:line="276" w:lineRule="auto"/>
              <w:rPr>
                <w:rFonts w:cs="B Nazanin"/>
                <w:sz w:val="20"/>
                <w:szCs w:val="20"/>
                <w:rtl/>
              </w:rPr>
            </w:pPr>
            <w:r w:rsidRPr="004B4EF0">
              <w:rPr>
                <w:rFonts w:cs="B Nazanin"/>
                <w:sz w:val="20"/>
                <w:szCs w:val="20"/>
                <w:rtl/>
              </w:rPr>
              <w:fldChar w:fldCharType="begin"/>
            </w:r>
            <w:r w:rsidRPr="004B4EF0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4B4EF0">
              <w:rPr>
                <w:rFonts w:cs="B Nazanin"/>
                <w:sz w:val="20"/>
                <w:szCs w:val="20"/>
              </w:rPr>
              <w:instrText>MERGEFIELD  DOCUMENTS  \* MERGEFORMAT</w:instrText>
            </w:r>
            <w:r w:rsidRPr="004B4EF0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4B4EF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4B4EF0">
              <w:rPr>
                <w:rFonts w:cs="B Nazanin"/>
                <w:noProof/>
                <w:sz w:val="20"/>
                <w:szCs w:val="20"/>
                <w:rtl/>
              </w:rPr>
              <w:t>«</w:t>
            </w:r>
            <w:r w:rsidRPr="004B4EF0">
              <w:rPr>
                <w:rFonts w:cs="B Nazanin"/>
                <w:noProof/>
                <w:sz w:val="20"/>
                <w:szCs w:val="20"/>
              </w:rPr>
              <w:t>DOCUMENTS</w:t>
            </w:r>
            <w:r w:rsidRPr="004B4EF0">
              <w:rPr>
                <w:rFonts w:cs="B Nazanin"/>
                <w:noProof/>
                <w:sz w:val="20"/>
                <w:szCs w:val="20"/>
                <w:rtl/>
              </w:rPr>
              <w:t>»</w:t>
            </w:r>
            <w:r w:rsidRPr="004B4EF0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</w:tbl>
    <w:p w14:paraId="1783136D" w14:textId="773EDBD7" w:rsidR="0050195F" w:rsidRDefault="0050195F" w:rsidP="00CC5B8F">
      <w:pPr>
        <w:spacing w:line="240" w:lineRule="auto"/>
        <w:rPr>
          <w:rFonts w:cs="B Titr"/>
          <w:noProof/>
          <w:sz w:val="24"/>
          <w:szCs w:val="24"/>
          <w:rtl/>
        </w:rPr>
      </w:pPr>
    </w:p>
    <w:bookmarkStart w:id="0" w:name="_Hlk196317869"/>
    <w:p w14:paraId="6DEF360A" w14:textId="77777777" w:rsidR="00241B69" w:rsidRPr="00A30A1F" w:rsidRDefault="00241B69" w:rsidP="00A30A1F">
      <w:pPr>
        <w:spacing w:after="0" w:line="240" w:lineRule="auto"/>
        <w:ind w:left="-46"/>
        <w:rPr>
          <w:rFonts w:cs="B Titr"/>
          <w:bCs/>
          <w:rtl/>
        </w:rPr>
      </w:pPr>
      <w:r w:rsidRPr="00A30A1F">
        <w:rPr>
          <w:rFonts w:cs="B Titr"/>
          <w:bCs/>
          <w:rtl/>
        </w:rPr>
        <w:fldChar w:fldCharType="begin"/>
      </w:r>
      <w:r w:rsidRPr="00A30A1F">
        <w:rPr>
          <w:rFonts w:cs="B Titr"/>
          <w:bCs/>
          <w:rtl/>
        </w:rPr>
        <w:instrText xml:space="preserve"> </w:instrText>
      </w:r>
      <w:r w:rsidRPr="00A30A1F">
        <w:rPr>
          <w:rFonts w:cs="B Titr" w:hint="cs"/>
          <w:bCs/>
        </w:rPr>
        <w:instrText>MERGEFIELD  SUBJECT  \* MERGEFORMAT</w:instrText>
      </w:r>
      <w:r w:rsidRPr="00A30A1F">
        <w:rPr>
          <w:rFonts w:cs="B Titr"/>
          <w:bCs/>
          <w:rtl/>
        </w:rPr>
        <w:instrText xml:space="preserve"> </w:instrText>
      </w:r>
      <w:r w:rsidRPr="00A30A1F">
        <w:rPr>
          <w:rFonts w:cs="B Titr"/>
          <w:bCs/>
          <w:rtl/>
        </w:rPr>
        <w:fldChar w:fldCharType="separate"/>
      </w:r>
      <w:r w:rsidRPr="00A30A1F">
        <w:rPr>
          <w:rFonts w:cs="B Titr"/>
          <w:bCs/>
          <w:noProof/>
          <w:rtl/>
        </w:rPr>
        <w:t>«</w:t>
      </w:r>
      <w:r w:rsidRPr="00A30A1F">
        <w:rPr>
          <w:rFonts w:cs="B Titr"/>
          <w:bCs/>
          <w:noProof/>
        </w:rPr>
        <w:t>SUBJECT</w:t>
      </w:r>
      <w:r w:rsidRPr="00A30A1F">
        <w:rPr>
          <w:rFonts w:cs="B Titr"/>
          <w:bCs/>
          <w:noProof/>
          <w:rtl/>
        </w:rPr>
        <w:t>»</w:t>
      </w:r>
      <w:r w:rsidRPr="00A30A1F">
        <w:rPr>
          <w:rFonts w:cs="B Titr"/>
          <w:bCs/>
          <w:rtl/>
        </w:rPr>
        <w:fldChar w:fldCharType="end"/>
      </w:r>
    </w:p>
    <w:p w14:paraId="0658D190" w14:textId="6ACD128E" w:rsidR="00241B69" w:rsidRPr="00A30A1F" w:rsidRDefault="00241B69" w:rsidP="00A30A1F">
      <w:pPr>
        <w:spacing w:after="0" w:line="240" w:lineRule="auto"/>
        <w:ind w:left="-46"/>
        <w:rPr>
          <w:rFonts w:cs="B Titr"/>
          <w:bCs/>
          <w:rtl/>
        </w:rPr>
      </w:pPr>
      <w:r w:rsidRPr="00A30A1F">
        <w:rPr>
          <w:rFonts w:cs="B Titr" w:hint="cs"/>
          <w:bCs/>
          <w:rtl/>
        </w:rPr>
        <w:t>متعهد : شرکت پالایش میعانات گازی آدیش جنوبی</w:t>
      </w:r>
    </w:p>
    <w:p w14:paraId="363C4A63" w14:textId="54DBA982" w:rsidR="00241B69" w:rsidRPr="00A30A1F" w:rsidRDefault="00241B69" w:rsidP="00A30A1F">
      <w:pPr>
        <w:spacing w:after="0" w:line="240" w:lineRule="auto"/>
        <w:ind w:left="-46"/>
        <w:rPr>
          <w:rFonts w:cs="B Titr"/>
          <w:bCs/>
          <w:noProof/>
          <w:rtl/>
        </w:rPr>
      </w:pPr>
      <w:r w:rsidRPr="00A30A1F">
        <w:rPr>
          <w:rFonts w:cs="B Titr" w:hint="cs"/>
          <w:bCs/>
          <w:noProof/>
          <w:rtl/>
        </w:rPr>
        <w:t>متعهدله :</w:t>
      </w:r>
      <w:r w:rsidRPr="00A30A1F">
        <w:rPr>
          <w:rFonts w:cs="B Titr"/>
          <w:bCs/>
          <w:noProof/>
        </w:rPr>
        <w:t xml:space="preserve"> </w:t>
      </w:r>
      <w:r w:rsidRPr="00A30A1F">
        <w:rPr>
          <w:rFonts w:cs="B Titr"/>
          <w:bCs/>
          <w:noProof/>
        </w:rPr>
        <w:fldChar w:fldCharType="begin"/>
      </w:r>
      <w:r w:rsidRPr="00A30A1F">
        <w:rPr>
          <w:rFonts w:cs="B Titr"/>
          <w:bCs/>
          <w:noProof/>
        </w:rPr>
        <w:instrText xml:space="preserve"> MERGEFIELD  RECEIVERS_TITLE_%_NAME_POSTGREETING  \* MERGEFORMAT </w:instrText>
      </w:r>
      <w:r w:rsidRPr="00A30A1F">
        <w:rPr>
          <w:rFonts w:cs="B Titr"/>
          <w:bCs/>
          <w:noProof/>
        </w:rPr>
        <w:fldChar w:fldCharType="separate"/>
      </w:r>
      <w:r w:rsidRPr="00A30A1F">
        <w:rPr>
          <w:rFonts w:cs="B Titr"/>
          <w:bCs/>
          <w:noProof/>
        </w:rPr>
        <w:t>«RECEIVERS_TITLE_%_NAME_POSTGREETING»</w:t>
      </w:r>
      <w:r w:rsidRPr="00A30A1F">
        <w:rPr>
          <w:rFonts w:cs="B Titr"/>
          <w:bCs/>
          <w:noProof/>
        </w:rPr>
        <w:fldChar w:fldCharType="end"/>
      </w:r>
    </w:p>
    <w:p w14:paraId="590B4D0C" w14:textId="09BDFBBF" w:rsidR="00016737" w:rsidRPr="00510FCE" w:rsidRDefault="00241B69" w:rsidP="00510FCE">
      <w:pPr>
        <w:spacing w:after="0" w:line="240" w:lineRule="auto"/>
        <w:ind w:left="-46"/>
        <w:jc w:val="both"/>
        <w:rPr>
          <w:rFonts w:cs="B Nazanin"/>
          <w:b/>
          <w:bCs/>
          <w:rtl/>
        </w:rPr>
      </w:pPr>
      <w:r w:rsidRPr="00A30A1F">
        <w:rPr>
          <w:rFonts w:cs="B Titr" w:hint="cs"/>
          <w:bCs/>
          <w:noProof/>
          <w:rtl/>
        </w:rPr>
        <w:t>مقدمه :</w:t>
      </w:r>
      <w:r w:rsidR="0067614B" w:rsidRPr="00A30A1F">
        <w:rPr>
          <w:rFonts w:cs="B Nazanin" w:hint="cs"/>
          <w:rtl/>
        </w:rPr>
        <w:t xml:space="preserve"> </w:t>
      </w:r>
      <w:bookmarkStart w:id="1" w:name="_Hlk202110956"/>
      <w:r w:rsidR="0015430A">
        <w:rPr>
          <w:rFonts w:cs="B Nazanin" w:hint="cs"/>
          <w:b/>
          <w:bCs/>
          <w:rtl/>
        </w:rPr>
        <w:t>ازآ</w:t>
      </w:r>
      <w:r w:rsidR="0011296A" w:rsidRPr="00510FCE">
        <w:rPr>
          <w:rFonts w:cs="B Nazanin" w:hint="cs"/>
          <w:b/>
          <w:bCs/>
          <w:rtl/>
        </w:rPr>
        <w:t>نجائیکه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متعهد</w:t>
      </w:r>
      <w:r w:rsidR="00510FCE">
        <w:rPr>
          <w:rFonts w:cs="B Nazanin" w:hint="cs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قصد</w:t>
      </w:r>
      <w:r w:rsidR="00510FCE">
        <w:rPr>
          <w:rFonts w:cs="B Nazanin" w:hint="cs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دارد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تعداد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یک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کانتینر</w:t>
      </w:r>
      <w:r w:rsidR="0011296A" w:rsidRPr="00510FCE">
        <w:rPr>
          <w:rFonts w:cs="B Nazanin"/>
          <w:b/>
          <w:bCs/>
          <w:rtl/>
        </w:rPr>
        <w:t xml:space="preserve"> 20 </w:t>
      </w:r>
      <w:r w:rsidR="0011296A" w:rsidRPr="00510FCE">
        <w:rPr>
          <w:rFonts w:cs="B Nazanin" w:hint="cs"/>
          <w:b/>
          <w:bCs/>
          <w:rtl/>
        </w:rPr>
        <w:t>فوت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متعلق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به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خط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کشتیرانی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را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که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طی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بارنامه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شماره</w:t>
      </w:r>
      <w:r w:rsidR="00510FCE">
        <w:rPr>
          <w:rFonts w:cs="B Nazanin" w:hint="cs"/>
          <w:b/>
          <w:bCs/>
          <w:rtl/>
        </w:rPr>
        <w:t xml:space="preserve"> </w:t>
      </w:r>
      <w:r w:rsidR="0011296A" w:rsidRPr="00510FCE">
        <w:rPr>
          <w:rFonts w:cs="B Nazanin"/>
          <w:b/>
          <w:bCs/>
        </w:rPr>
        <w:t xml:space="preserve">BGVJEABND00065 </w:t>
      </w:r>
      <w:r w:rsidR="0015430A">
        <w:rPr>
          <w:rFonts w:cs="B Nazanin" w:hint="cs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کشتی</w:t>
      </w:r>
      <w:r w:rsidR="0011296A" w:rsidRPr="00510FCE">
        <w:rPr>
          <w:rFonts w:cs="B Nazanin"/>
          <w:b/>
          <w:bCs/>
        </w:rPr>
        <w:t xml:space="preserve"> NILI88 </w:t>
      </w:r>
      <w:r w:rsidR="0011296A" w:rsidRPr="00510FCE">
        <w:rPr>
          <w:rFonts w:cs="B Nazanin" w:hint="cs"/>
          <w:b/>
          <w:bCs/>
          <w:rtl/>
        </w:rPr>
        <w:t>شماره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سفر</w:t>
      </w:r>
      <w:r w:rsidR="0011296A" w:rsidRPr="00510FCE">
        <w:rPr>
          <w:rFonts w:cs="B Nazanin"/>
          <w:b/>
          <w:bCs/>
          <w:rtl/>
        </w:rPr>
        <w:t xml:space="preserve"> </w:t>
      </w:r>
      <w:r w:rsidR="00510FCE">
        <w:rPr>
          <w:rFonts w:cs="B Nazanin"/>
          <w:b/>
          <w:bCs/>
        </w:rPr>
        <w:t>340W</w:t>
      </w:r>
      <w:r w:rsidR="00510FCE">
        <w:rPr>
          <w:rFonts w:cs="B Nazanin" w:hint="cs"/>
          <w:b/>
          <w:bCs/>
          <w:rtl/>
          <w:lang w:bidi="fa-IR"/>
        </w:rPr>
        <w:t xml:space="preserve"> از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بندر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عباس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جهت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تخلیه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محمولات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داخل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آن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بصورت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امانی</w:t>
      </w:r>
      <w:r w:rsidR="00510FCE">
        <w:rPr>
          <w:rFonts w:cs="B Nazanin" w:hint="cs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از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ترمینال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کانتینری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فوق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الذکر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خارج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نماید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لذا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با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درخواست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پروانه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ورود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موقت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موارد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ذیل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را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متعهد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و</w:t>
      </w:r>
      <w:r w:rsidR="0015430A">
        <w:rPr>
          <w:rFonts w:cs="B Nazanin" w:hint="cs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متقبل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می</w:t>
      </w:r>
      <w:r w:rsidR="0011296A" w:rsidRPr="00510FCE">
        <w:rPr>
          <w:rFonts w:cs="B Nazanin"/>
          <w:b/>
          <w:bCs/>
          <w:rtl/>
        </w:rPr>
        <w:t xml:space="preserve"> </w:t>
      </w:r>
      <w:r w:rsidR="0011296A" w:rsidRPr="00510FCE">
        <w:rPr>
          <w:rFonts w:cs="B Nazanin" w:hint="cs"/>
          <w:b/>
          <w:bCs/>
          <w:rtl/>
        </w:rPr>
        <w:t>شود</w:t>
      </w:r>
      <w:r w:rsidR="0015430A">
        <w:rPr>
          <w:rFonts w:cs="B Nazanin" w:hint="cs"/>
          <w:b/>
          <w:bCs/>
          <w:rtl/>
        </w:rPr>
        <w:t>.</w:t>
      </w:r>
    </w:p>
    <w:p w14:paraId="74D22437" w14:textId="085B65AB" w:rsidR="0011296A" w:rsidRPr="00510FCE" w:rsidRDefault="0011296A" w:rsidP="00510FCE">
      <w:pPr>
        <w:spacing w:after="0" w:line="240" w:lineRule="auto"/>
        <w:ind w:left="-46"/>
        <w:jc w:val="both"/>
        <w:rPr>
          <w:rFonts w:cs="B Nazanin"/>
          <w:b/>
          <w:bCs/>
          <w:noProof/>
        </w:rPr>
      </w:pPr>
      <w:r w:rsidRPr="00510FCE">
        <w:rPr>
          <w:rFonts w:cs="B Nazanin" w:hint="cs"/>
          <w:b/>
          <w:bCs/>
          <w:noProof/>
          <w:rtl/>
        </w:rPr>
        <w:t>ماده</w:t>
      </w:r>
      <w:r w:rsidRPr="00510FCE">
        <w:rPr>
          <w:rFonts w:cs="B Nazanin"/>
          <w:b/>
          <w:bCs/>
          <w:noProof/>
          <w:rtl/>
        </w:rPr>
        <w:t xml:space="preserve"> 1</w:t>
      </w:r>
      <w:r w:rsidR="00510FCE">
        <w:rPr>
          <w:rFonts w:cs="B Nazanin" w:hint="cs"/>
          <w:b/>
          <w:bCs/>
          <w:noProof/>
          <w:rtl/>
        </w:rPr>
        <w:t>-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قبول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نموده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حداکثر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ظرف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مدت</w:t>
      </w:r>
      <w:r w:rsidRPr="00510FCE">
        <w:rPr>
          <w:rFonts w:cs="B Nazanin"/>
          <w:b/>
          <w:bCs/>
          <w:noProof/>
          <w:rtl/>
        </w:rPr>
        <w:t xml:space="preserve"> - 30 </w:t>
      </w:r>
      <w:r w:rsidRPr="00510FCE">
        <w:rPr>
          <w:rFonts w:cs="B Nazanin" w:hint="cs"/>
          <w:b/>
          <w:bCs/>
          <w:noProof/>
          <w:rtl/>
        </w:rPr>
        <w:t>روز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از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تاریخ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دریافت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ترخیصیه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</w:t>
      </w:r>
      <w:r w:rsidRPr="00510FCE">
        <w:rPr>
          <w:rFonts w:cs="B Nazanin"/>
          <w:b/>
          <w:bCs/>
          <w:noProof/>
          <w:rtl/>
        </w:rPr>
        <w:t xml:space="preserve"> </w:t>
      </w:r>
      <w:r w:rsidR="00510FCE">
        <w:rPr>
          <w:rFonts w:cs="B Nazanin" w:hint="cs"/>
          <w:b/>
          <w:bCs/>
          <w:noProof/>
          <w:rtl/>
        </w:rPr>
        <w:t>(ها)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ترمینال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قید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شد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خط</w:t>
      </w:r>
      <w:r w:rsidR="00510FCE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کشتیرانی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طبق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شناسنامه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عودت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نماید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غیر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اینصورت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حداکثر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ظرف</w:t>
      </w:r>
      <w:r w:rsidRPr="00510FCE">
        <w:rPr>
          <w:rFonts w:cs="B Nazanin"/>
          <w:b/>
          <w:bCs/>
          <w:noProof/>
          <w:rtl/>
        </w:rPr>
        <w:t xml:space="preserve"> 48 </w:t>
      </w:r>
      <w:r w:rsidRPr="00510FCE">
        <w:rPr>
          <w:rFonts w:cs="B Nazanin" w:hint="cs"/>
          <w:b/>
          <w:bCs/>
          <w:noProof/>
          <w:rtl/>
        </w:rPr>
        <w:t>ساعت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نسبت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تسویه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حق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توقف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اقدام</w:t>
      </w:r>
      <w:r w:rsidR="00510FCE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نماید</w:t>
      </w:r>
      <w:r w:rsidRPr="00510FCE">
        <w:rPr>
          <w:rFonts w:cs="B Nazanin"/>
          <w:b/>
          <w:bCs/>
          <w:noProof/>
        </w:rPr>
        <w:t xml:space="preserve"> .</w:t>
      </w:r>
    </w:p>
    <w:p w14:paraId="528BE714" w14:textId="15FE0A08" w:rsidR="0011296A" w:rsidRPr="00510FCE" w:rsidRDefault="0011296A" w:rsidP="00510FCE">
      <w:pPr>
        <w:spacing w:after="0" w:line="240" w:lineRule="auto"/>
        <w:ind w:left="-46"/>
        <w:jc w:val="both"/>
        <w:rPr>
          <w:rFonts w:cs="B Nazanin"/>
          <w:b/>
          <w:bCs/>
          <w:noProof/>
        </w:rPr>
      </w:pPr>
      <w:r w:rsidRPr="00510FCE">
        <w:rPr>
          <w:rFonts w:cs="B Nazanin" w:hint="cs"/>
          <w:b/>
          <w:bCs/>
          <w:noProof/>
          <w:rtl/>
        </w:rPr>
        <w:t>تبصره</w:t>
      </w:r>
      <w:r w:rsidRPr="00510FCE">
        <w:rPr>
          <w:rFonts w:cs="B Nazanin"/>
          <w:b/>
          <w:bCs/>
          <w:noProof/>
          <w:rtl/>
        </w:rPr>
        <w:t xml:space="preserve"> 1 : </w:t>
      </w:r>
      <w:r w:rsidRPr="00510FCE">
        <w:rPr>
          <w:rFonts w:cs="B Nazanin" w:hint="cs"/>
          <w:b/>
          <w:bCs/>
          <w:noProof/>
          <w:rtl/>
        </w:rPr>
        <w:t>تطبیق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عودت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سالم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اساس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برگه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مبادله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</w:t>
      </w:r>
      <w:r w:rsidR="00510FCE">
        <w:rPr>
          <w:rFonts w:cs="B Nazanin" w:hint="cs"/>
          <w:b/>
          <w:bCs/>
          <w:noProof/>
          <w:rtl/>
        </w:rPr>
        <w:t>(</w:t>
      </w:r>
      <w:r w:rsidR="00510FCE" w:rsidRPr="00510FCE">
        <w:rPr>
          <w:rFonts w:cs="B Nazanin"/>
          <w:b/>
          <w:bCs/>
          <w:noProof/>
        </w:rPr>
        <w:t>Interchange</w:t>
      </w:r>
      <w:r w:rsidR="00510FCE">
        <w:rPr>
          <w:rFonts w:cs="B Nazanin" w:hint="cs"/>
          <w:b/>
          <w:bCs/>
          <w:noProof/>
          <w:rtl/>
        </w:rPr>
        <w:t>)</w:t>
      </w:r>
      <w:r w:rsidRPr="00510FCE">
        <w:rPr>
          <w:rFonts w:cs="B Nazanin"/>
          <w:b/>
          <w:bCs/>
          <w:noProof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قبلاً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مورد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قبول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واقع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شده</w:t>
      </w:r>
      <w:r w:rsidR="00510FCE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خواهد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بود</w:t>
      </w:r>
      <w:r w:rsidRPr="00510FCE">
        <w:rPr>
          <w:rFonts w:cs="B Nazanin"/>
          <w:b/>
          <w:bCs/>
          <w:noProof/>
        </w:rPr>
        <w:t xml:space="preserve"> .</w:t>
      </w:r>
    </w:p>
    <w:p w14:paraId="2C7B67E8" w14:textId="11C6BCD1" w:rsidR="0011296A" w:rsidRPr="00510FCE" w:rsidRDefault="0011296A" w:rsidP="00510FCE">
      <w:pPr>
        <w:spacing w:after="0" w:line="240" w:lineRule="auto"/>
        <w:ind w:left="-46"/>
        <w:jc w:val="both"/>
        <w:rPr>
          <w:rFonts w:cs="B Nazanin"/>
          <w:b/>
          <w:bCs/>
          <w:noProof/>
          <w:rtl/>
        </w:rPr>
      </w:pPr>
      <w:r w:rsidRPr="00510FCE">
        <w:rPr>
          <w:rFonts w:cs="B Nazanin" w:hint="cs"/>
          <w:b/>
          <w:bCs/>
          <w:noProof/>
          <w:rtl/>
        </w:rPr>
        <w:t>تبصره</w:t>
      </w:r>
      <w:r w:rsidRPr="00510FCE">
        <w:rPr>
          <w:rFonts w:cs="B Nazanin"/>
          <w:b/>
          <w:bCs/>
          <w:noProof/>
          <w:rtl/>
        </w:rPr>
        <w:t xml:space="preserve"> 2: </w:t>
      </w:r>
      <w:r w:rsidRPr="00510FCE">
        <w:rPr>
          <w:rFonts w:cs="B Nazanin" w:hint="cs"/>
          <w:b/>
          <w:bCs/>
          <w:noProof/>
          <w:rtl/>
        </w:rPr>
        <w:t>مت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نموده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رسید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تحویل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نماینده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شرکت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هماهنگ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دریای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پار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س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بندر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عباس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تحویل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نمای</w:t>
      </w:r>
      <w:r w:rsidR="00510FCE">
        <w:rPr>
          <w:rFonts w:cs="B Nazanin" w:hint="cs"/>
          <w:b/>
          <w:bCs/>
          <w:noProof/>
          <w:rtl/>
        </w:rPr>
        <w:t xml:space="preserve">د. </w:t>
      </w:r>
      <w:r w:rsidRPr="00510FCE">
        <w:rPr>
          <w:rFonts w:cs="B Nazanin" w:hint="cs"/>
          <w:b/>
          <w:bCs/>
          <w:noProof/>
          <w:rtl/>
        </w:rPr>
        <w:t>ماده</w:t>
      </w:r>
      <w:r w:rsidRPr="00510FCE">
        <w:rPr>
          <w:rFonts w:cs="B Nazanin"/>
          <w:b/>
          <w:bCs/>
          <w:noProof/>
          <w:rtl/>
        </w:rPr>
        <w:t xml:space="preserve"> 2</w:t>
      </w:r>
      <w:r w:rsidR="00510FCE">
        <w:rPr>
          <w:rFonts w:cs="B Nazanin" w:hint="cs"/>
          <w:b/>
          <w:bCs/>
          <w:noProof/>
          <w:rtl/>
        </w:rPr>
        <w:t>-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قبول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نموده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صورتیکه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مشخصات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برگه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مبادله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مطابقت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ننماید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مکلف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جبران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خسارت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بر</w:t>
      </w:r>
      <w:r w:rsidR="00510FCE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اساس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تشخیص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له</w:t>
      </w:r>
      <w:r w:rsidRPr="00510FCE">
        <w:rPr>
          <w:rFonts w:cs="B Nazanin"/>
          <w:b/>
          <w:bCs/>
          <w:noProof/>
          <w:rtl/>
        </w:rPr>
        <w:t xml:space="preserve"> </w:t>
      </w:r>
      <w:r w:rsidR="00510FCE">
        <w:rPr>
          <w:rFonts w:cs="B Nazanin" w:hint="cs"/>
          <w:b/>
          <w:bCs/>
          <w:noProof/>
          <w:rtl/>
        </w:rPr>
        <w:t>(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از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جهت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میزان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خسارت</w:t>
      </w:r>
      <w:r w:rsidRPr="00510FCE">
        <w:rPr>
          <w:rFonts w:cs="B Nazanin"/>
          <w:b/>
          <w:bCs/>
          <w:noProof/>
          <w:rtl/>
        </w:rPr>
        <w:t xml:space="preserve"> </w:t>
      </w:r>
      <w:r w:rsidR="00510FCE">
        <w:rPr>
          <w:rFonts w:cs="B Nazanin" w:hint="cs"/>
          <w:b/>
          <w:bCs/>
          <w:noProof/>
          <w:rtl/>
        </w:rPr>
        <w:t>)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خواهد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بود</w:t>
      </w:r>
      <w:r w:rsidRPr="00510FCE">
        <w:rPr>
          <w:rFonts w:cs="B Nazanin"/>
          <w:b/>
          <w:bCs/>
          <w:noProof/>
        </w:rPr>
        <w:t xml:space="preserve"> .</w:t>
      </w:r>
    </w:p>
    <w:p w14:paraId="62B682CE" w14:textId="4C03485B" w:rsidR="0011296A" w:rsidRPr="00510FCE" w:rsidRDefault="0011296A" w:rsidP="00510FCE">
      <w:pPr>
        <w:spacing w:after="0" w:line="240" w:lineRule="auto"/>
        <w:ind w:left="-46"/>
        <w:jc w:val="both"/>
        <w:rPr>
          <w:rFonts w:cs="B Nazanin"/>
          <w:b/>
          <w:bCs/>
          <w:noProof/>
        </w:rPr>
      </w:pPr>
      <w:r w:rsidRPr="00510FCE">
        <w:rPr>
          <w:rFonts w:cs="B Nazanin" w:hint="cs"/>
          <w:b/>
          <w:bCs/>
          <w:noProof/>
          <w:rtl/>
        </w:rPr>
        <w:t>ماده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="00510FCE">
        <w:rPr>
          <w:rFonts w:cs="B Nazanin" w:hint="cs"/>
          <w:b/>
          <w:bCs/>
          <w:noProof/>
          <w:rtl/>
        </w:rPr>
        <w:t>3-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قبول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نموده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ظرف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مدت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مقرر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ماده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یک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یا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حداکثر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ظرف</w:t>
      </w:r>
      <w:r w:rsidRPr="00510FCE">
        <w:rPr>
          <w:rFonts w:cs="B Nazanin"/>
          <w:b/>
          <w:bCs/>
          <w:noProof/>
          <w:rtl/>
        </w:rPr>
        <w:t xml:space="preserve"> - 2 </w:t>
      </w:r>
      <w:r w:rsidRPr="00510FCE">
        <w:rPr>
          <w:rFonts w:cs="B Nazanin" w:hint="cs"/>
          <w:b/>
          <w:bCs/>
          <w:noProof/>
          <w:rtl/>
        </w:rPr>
        <w:t>ماه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از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تاریخ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دریافت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ترخیصیه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</w:t>
      </w:r>
      <w:r w:rsidRPr="00510FCE">
        <w:rPr>
          <w:rFonts w:cs="B Nazanin"/>
          <w:b/>
          <w:bCs/>
          <w:noProof/>
          <w:rtl/>
        </w:rPr>
        <w:t>/</w:t>
      </w:r>
      <w:r w:rsidR="00510FCE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کانتینرها</w:t>
      </w:r>
      <w:r w:rsidR="00510FCE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ترمینال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قید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شده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خط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کشتیرانی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طبق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شناسنامه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عودت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نماید؛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صورت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عدم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عودت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</w:t>
      </w:r>
      <w:r w:rsidRPr="00510FCE">
        <w:rPr>
          <w:rFonts w:cs="B Nazanin"/>
          <w:b/>
          <w:bCs/>
          <w:noProof/>
          <w:rtl/>
        </w:rPr>
        <w:t xml:space="preserve">/ </w:t>
      </w:r>
      <w:r w:rsidRPr="00510FCE">
        <w:rPr>
          <w:rFonts w:cs="B Nazanin" w:hint="cs"/>
          <w:b/>
          <w:bCs/>
          <w:noProof/>
          <w:rtl/>
        </w:rPr>
        <w:t>کانتینرها</w:t>
      </w:r>
      <w:r w:rsidR="00510FCE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موعد</w:t>
      </w:r>
      <w:r w:rsidR="00510FCE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مقرر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یا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جلب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رضایت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خط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کشتیرانی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مبنی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امها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مهلت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مقرر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له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مخیر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خواهد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بود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</w:t>
      </w:r>
      <w:r w:rsidRPr="00510FCE">
        <w:rPr>
          <w:rFonts w:cs="B Nazanin"/>
          <w:b/>
          <w:bCs/>
          <w:noProof/>
          <w:rtl/>
        </w:rPr>
        <w:t xml:space="preserve">/ </w:t>
      </w:r>
      <w:r w:rsidRPr="00510FCE">
        <w:rPr>
          <w:rFonts w:cs="B Nazanin" w:hint="cs"/>
          <w:b/>
          <w:bCs/>
          <w:noProof/>
          <w:rtl/>
        </w:rPr>
        <w:t>کانتینرها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غیر</w:t>
      </w:r>
      <w:r w:rsidR="00510FCE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قابل</w:t>
      </w:r>
      <w:r w:rsidR="00510FCE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برگشت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تلقی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نموده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از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محل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سپرده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های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نزد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خود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یا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رجوع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مراجع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قضایی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ویا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اقدام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دیگر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نسبت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تأمین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ارزش</w:t>
      </w:r>
      <w:r w:rsidR="00510FCE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همچنین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حق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توقف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پیش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آمده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اقدام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نماید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یا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اینکه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حفظ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سایر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حقوق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انتظار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عودت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از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سوی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باقی</w:t>
      </w:r>
      <w:r w:rsidR="00510FCE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بماند</w:t>
      </w:r>
      <w:r w:rsidR="0015430A">
        <w:rPr>
          <w:rFonts w:cs="B Nazanin" w:hint="cs"/>
          <w:b/>
          <w:bCs/>
          <w:noProof/>
          <w:rtl/>
        </w:rPr>
        <w:t>.</w:t>
      </w:r>
    </w:p>
    <w:p w14:paraId="0EC5021D" w14:textId="1440303A" w:rsidR="0011296A" w:rsidRPr="00510FCE" w:rsidRDefault="0011296A" w:rsidP="00510FCE">
      <w:pPr>
        <w:spacing w:after="0" w:line="240" w:lineRule="auto"/>
        <w:ind w:left="-46"/>
        <w:jc w:val="both"/>
        <w:rPr>
          <w:rFonts w:cs="B Nazanin"/>
          <w:b/>
          <w:bCs/>
          <w:noProof/>
        </w:rPr>
      </w:pPr>
      <w:r w:rsidRPr="00510FCE">
        <w:rPr>
          <w:rFonts w:cs="B Nazanin" w:hint="cs"/>
          <w:b/>
          <w:bCs/>
          <w:noProof/>
          <w:rtl/>
        </w:rPr>
        <w:t>تبصره</w:t>
      </w:r>
      <w:r w:rsidRPr="00510FCE">
        <w:rPr>
          <w:rFonts w:cs="B Nazanin"/>
          <w:b/>
          <w:bCs/>
          <w:noProof/>
          <w:rtl/>
        </w:rPr>
        <w:t xml:space="preserve"> 3: </w:t>
      </w:r>
      <w:r w:rsidRPr="00510FCE">
        <w:rPr>
          <w:rFonts w:cs="B Nazanin" w:hint="cs"/>
          <w:b/>
          <w:bCs/>
          <w:noProof/>
          <w:rtl/>
        </w:rPr>
        <w:t>مفاد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این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ماده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هزینه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های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دیرکرد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مشروحه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زمان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عودت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سالم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</w:t>
      </w:r>
      <w:r w:rsidRPr="00510FCE">
        <w:rPr>
          <w:rFonts w:cs="B Nazanin"/>
          <w:b/>
          <w:bCs/>
          <w:noProof/>
          <w:rtl/>
        </w:rPr>
        <w:t xml:space="preserve">/ </w:t>
      </w:r>
      <w:r w:rsidRPr="00510FCE">
        <w:rPr>
          <w:rFonts w:cs="B Nazanin" w:hint="cs"/>
          <w:b/>
          <w:bCs/>
          <w:noProof/>
          <w:rtl/>
        </w:rPr>
        <w:t>کانتیرها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تأثیری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نخواهد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داشت</w:t>
      </w:r>
      <w:r w:rsidR="00510FCE">
        <w:rPr>
          <w:rFonts w:cs="B Nazanin" w:hint="cs"/>
          <w:b/>
          <w:bCs/>
          <w:noProof/>
          <w:rtl/>
        </w:rPr>
        <w:t>.</w:t>
      </w:r>
    </w:p>
    <w:p w14:paraId="618D30E9" w14:textId="60E4AABC" w:rsidR="0011296A" w:rsidRPr="00510FCE" w:rsidRDefault="0011296A" w:rsidP="009F28D8">
      <w:pPr>
        <w:spacing w:after="0" w:line="240" w:lineRule="auto"/>
        <w:ind w:left="-46"/>
        <w:jc w:val="both"/>
        <w:rPr>
          <w:rFonts w:cs="B Nazanin"/>
          <w:b/>
          <w:bCs/>
          <w:noProof/>
          <w:rtl/>
        </w:rPr>
      </w:pPr>
      <w:r w:rsidRPr="00510FCE">
        <w:rPr>
          <w:rFonts w:cs="B Nazanin" w:hint="cs"/>
          <w:b/>
          <w:bCs/>
          <w:noProof/>
          <w:rtl/>
        </w:rPr>
        <w:t>ماده</w:t>
      </w:r>
      <w:r w:rsidRPr="00510FCE">
        <w:rPr>
          <w:rFonts w:cs="B Nazanin"/>
          <w:b/>
          <w:bCs/>
          <w:noProof/>
          <w:rtl/>
        </w:rPr>
        <w:t xml:space="preserve"> 4</w:t>
      </w:r>
      <w:r w:rsidR="009F28D8">
        <w:rPr>
          <w:rFonts w:cs="B Nazanin" w:hint="cs"/>
          <w:b/>
          <w:bCs/>
          <w:noProof/>
          <w:rtl/>
        </w:rPr>
        <w:t>-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بدینوسیله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شرکت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پالایش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میعانات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گازی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آدیش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جنوبی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مینمایم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که</w:t>
      </w:r>
      <w:r w:rsidR="00510FCE">
        <w:rPr>
          <w:rFonts w:cs="B Nazanin" w:hint="cs"/>
          <w:b/>
          <w:bCs/>
          <w:noProof/>
          <w:rtl/>
        </w:rPr>
        <w:t xml:space="preserve"> پس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از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دریافت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صورتح</w:t>
      </w:r>
      <w:r w:rsidR="00510FCE">
        <w:rPr>
          <w:rFonts w:cs="B Nazanin" w:hint="cs"/>
          <w:b/>
          <w:bCs/>
          <w:noProof/>
          <w:rtl/>
        </w:rPr>
        <w:t xml:space="preserve">ساب </w:t>
      </w:r>
      <w:r w:rsidRPr="00510FCE">
        <w:rPr>
          <w:rFonts w:cs="B Nazanin" w:hint="cs"/>
          <w:b/>
          <w:bCs/>
          <w:noProof/>
          <w:rtl/>
        </w:rPr>
        <w:t>حق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توقف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یا</w:t>
      </w:r>
      <w:r w:rsidR="009F28D8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هزینه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تعمیر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خسارت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احتمالی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وارده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مبالغ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آن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ظرف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مدت</w:t>
      </w:r>
      <w:r w:rsidRPr="00510FCE">
        <w:rPr>
          <w:rFonts w:cs="B Nazanin"/>
          <w:b/>
          <w:bCs/>
          <w:noProof/>
          <w:rtl/>
        </w:rPr>
        <w:t xml:space="preserve"> 48 </w:t>
      </w:r>
      <w:r w:rsidRPr="00510FCE">
        <w:rPr>
          <w:rFonts w:cs="B Nazanin" w:hint="cs"/>
          <w:b/>
          <w:bCs/>
          <w:noProof/>
          <w:rtl/>
        </w:rPr>
        <w:t>ساعت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پرداخت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نمایم،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غیر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اینصورت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شرکت</w:t>
      </w:r>
      <w:r w:rsidR="009F28D8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هماهنگ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دریای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پارس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حق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دارد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از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محل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چک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شماره</w:t>
      </w:r>
      <w:r w:rsidRPr="00510FCE">
        <w:rPr>
          <w:rFonts w:cs="B Nazanin"/>
          <w:b/>
          <w:bCs/>
          <w:noProof/>
          <w:rtl/>
        </w:rPr>
        <w:t xml:space="preserve"> .....</w:t>
      </w:r>
      <w:r w:rsidR="00510FCE">
        <w:rPr>
          <w:rFonts w:cs="B Nazanin" w:hint="cs"/>
          <w:b/>
          <w:bCs/>
          <w:noProof/>
          <w:rtl/>
        </w:rPr>
        <w:t>...........</w:t>
      </w:r>
      <w:r w:rsidRPr="00510FCE">
        <w:rPr>
          <w:rFonts w:cs="B Nazanin"/>
          <w:b/>
          <w:bCs/>
          <w:noProof/>
          <w:rtl/>
        </w:rPr>
        <w:t xml:space="preserve">..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تاریخ</w:t>
      </w:r>
      <w:r w:rsidRPr="00510FCE">
        <w:rPr>
          <w:rFonts w:cs="B Nazanin"/>
          <w:b/>
          <w:bCs/>
          <w:noProof/>
          <w:rtl/>
        </w:rPr>
        <w:t xml:space="preserve"> .</w:t>
      </w:r>
      <w:r w:rsidR="00510FCE">
        <w:rPr>
          <w:rFonts w:cs="B Nazanin" w:hint="cs"/>
          <w:b/>
          <w:bCs/>
          <w:noProof/>
          <w:rtl/>
        </w:rPr>
        <w:t>.........</w:t>
      </w:r>
      <w:r w:rsidRPr="00510FCE">
        <w:rPr>
          <w:rFonts w:cs="B Nazanin"/>
          <w:b/>
          <w:bCs/>
          <w:noProof/>
          <w:rtl/>
        </w:rPr>
        <w:t>.......</w:t>
      </w:r>
      <w:r w:rsidR="00510FCE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هزینه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های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مربوطه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وصول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نماید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این</w:t>
      </w:r>
      <w:r w:rsidR="009F28D8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شرکت</w:t>
      </w:r>
      <w:r w:rsidRPr="00510FCE">
        <w:rPr>
          <w:rFonts w:cs="B Nazanin"/>
          <w:b/>
          <w:bCs/>
          <w:noProof/>
        </w:rPr>
        <w:t xml:space="preserve"> /</w:t>
      </w:r>
      <w:r w:rsidRPr="00510FCE">
        <w:rPr>
          <w:rFonts w:cs="B Nazanin" w:hint="cs"/>
          <w:b/>
          <w:bCs/>
          <w:noProof/>
          <w:rtl/>
        </w:rPr>
        <w:t>اینجانب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حق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گونه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اعتراضی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از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خود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سلب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مینمایم</w:t>
      </w:r>
      <w:r w:rsidR="009F28D8">
        <w:rPr>
          <w:rFonts w:cs="B Nazanin" w:hint="cs"/>
          <w:b/>
          <w:bCs/>
          <w:noProof/>
          <w:rtl/>
        </w:rPr>
        <w:t>.</w:t>
      </w:r>
    </w:p>
    <w:p w14:paraId="42BF5F4D" w14:textId="4BC0F52C" w:rsidR="0011296A" w:rsidRPr="00510FCE" w:rsidRDefault="0011296A" w:rsidP="009F28D8">
      <w:pPr>
        <w:spacing w:after="0" w:line="240" w:lineRule="auto"/>
        <w:ind w:left="-46"/>
        <w:jc w:val="both"/>
        <w:rPr>
          <w:rFonts w:cs="B Nazanin"/>
          <w:b/>
          <w:bCs/>
          <w:noProof/>
        </w:rPr>
      </w:pPr>
      <w:r w:rsidRPr="00510FCE">
        <w:rPr>
          <w:rFonts w:cs="B Nazanin" w:hint="cs"/>
          <w:b/>
          <w:bCs/>
          <w:noProof/>
          <w:rtl/>
        </w:rPr>
        <w:t>ماده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="009F28D8">
        <w:rPr>
          <w:rFonts w:cs="B Nazanin" w:hint="cs"/>
          <w:b/>
          <w:bCs/>
          <w:noProof/>
          <w:rtl/>
        </w:rPr>
        <w:t xml:space="preserve">5- </w:t>
      </w:r>
      <w:r w:rsidRPr="00510FCE">
        <w:rPr>
          <w:rFonts w:cs="B Nazanin" w:hint="cs"/>
          <w:b/>
          <w:bCs/>
          <w:noProof/>
          <w:rtl/>
        </w:rPr>
        <w:t>متعهد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قبول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نماید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نس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پرداخت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صورتحسا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های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دوره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حق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توقف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</w:t>
      </w:r>
      <w:r w:rsidRPr="00510FCE">
        <w:rPr>
          <w:rFonts w:cs="B Nazanin"/>
          <w:b/>
          <w:bCs/>
          <w:noProof/>
          <w:rtl/>
        </w:rPr>
        <w:t xml:space="preserve">/ </w:t>
      </w:r>
      <w:r w:rsidRPr="00510FCE">
        <w:rPr>
          <w:rFonts w:cs="B Nazanin" w:hint="cs"/>
          <w:b/>
          <w:bCs/>
          <w:noProof/>
          <w:rtl/>
        </w:rPr>
        <w:t>کانتینرهای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له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حداکثر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یک</w:t>
      </w:r>
      <w:r w:rsidRPr="00510FCE">
        <w:rPr>
          <w:rFonts w:cs="B Nazanin"/>
          <w:b/>
          <w:bCs/>
          <w:noProof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هفته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پا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از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تاریخ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صورتحسا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اقدام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نماید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درغیر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این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صورت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له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مجاز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باشد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از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محل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سپرده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های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یا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رجوع</w:t>
      </w:r>
      <w:r w:rsidR="009F28D8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مراجع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قضایی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یا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اقدام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دیگر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نسبت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وصول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مطالبات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عمل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نماید</w:t>
      </w:r>
      <w:r w:rsidR="009F28D8">
        <w:rPr>
          <w:rFonts w:cs="B Nazanin" w:hint="cs"/>
          <w:b/>
          <w:bCs/>
          <w:noProof/>
          <w:rtl/>
        </w:rPr>
        <w:t>.</w:t>
      </w:r>
    </w:p>
    <w:p w14:paraId="42B7D581" w14:textId="0E49FB7E" w:rsidR="0011296A" w:rsidRPr="00510FCE" w:rsidRDefault="0011296A" w:rsidP="00510FCE">
      <w:pPr>
        <w:spacing w:after="0" w:line="240" w:lineRule="auto"/>
        <w:ind w:left="-46"/>
        <w:jc w:val="both"/>
        <w:rPr>
          <w:rFonts w:cs="B Nazanin"/>
          <w:b/>
          <w:bCs/>
          <w:noProof/>
        </w:rPr>
      </w:pPr>
      <w:r w:rsidRPr="00510FCE">
        <w:rPr>
          <w:rFonts w:cs="B Nazanin" w:hint="cs"/>
          <w:b/>
          <w:bCs/>
          <w:noProof/>
          <w:rtl/>
        </w:rPr>
        <w:t>ماده</w:t>
      </w:r>
      <w:r w:rsidRPr="00510FCE">
        <w:rPr>
          <w:rFonts w:cs="B Nazanin"/>
          <w:b/>
          <w:bCs/>
          <w:noProof/>
          <w:rtl/>
        </w:rPr>
        <w:t xml:space="preserve"> 6</w:t>
      </w:r>
      <w:r w:rsidR="009F28D8">
        <w:rPr>
          <w:rFonts w:cs="B Nazanin" w:hint="cs"/>
          <w:b/>
          <w:bCs/>
          <w:noProof/>
          <w:rtl/>
        </w:rPr>
        <w:t xml:space="preserve"> -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قبول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نموده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حق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توقف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کانتینرها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شرح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متن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بارنامه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پرداخت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نماید</w:t>
      </w:r>
      <w:r w:rsidR="009F28D8">
        <w:rPr>
          <w:rFonts w:cs="B Nazanin" w:hint="cs"/>
          <w:b/>
          <w:bCs/>
          <w:noProof/>
          <w:rtl/>
        </w:rPr>
        <w:t>.</w:t>
      </w:r>
    </w:p>
    <w:p w14:paraId="53AADED3" w14:textId="2BC4A8DD" w:rsidR="0011296A" w:rsidRPr="00510FCE" w:rsidRDefault="0011296A" w:rsidP="009F28D8">
      <w:pPr>
        <w:spacing w:after="0" w:line="240" w:lineRule="auto"/>
        <w:ind w:left="-46"/>
        <w:jc w:val="both"/>
        <w:rPr>
          <w:rFonts w:cs="B Nazanin"/>
          <w:b/>
          <w:bCs/>
          <w:noProof/>
        </w:rPr>
      </w:pPr>
      <w:r w:rsidRPr="00510FCE">
        <w:rPr>
          <w:rFonts w:cs="B Nazanin" w:hint="cs"/>
          <w:b/>
          <w:bCs/>
          <w:noProof/>
          <w:rtl/>
        </w:rPr>
        <w:t>این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قرارداد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شامل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یک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مقدمه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6 </w:t>
      </w:r>
      <w:r w:rsidRPr="00510FCE">
        <w:rPr>
          <w:rFonts w:cs="B Nazanin" w:hint="cs"/>
          <w:b/>
          <w:bCs/>
          <w:noProof/>
          <w:rtl/>
        </w:rPr>
        <w:t>ماده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3 </w:t>
      </w:r>
      <w:r w:rsidRPr="00510FCE">
        <w:rPr>
          <w:rFonts w:cs="B Nazanin" w:hint="cs"/>
          <w:b/>
          <w:bCs/>
          <w:noProof/>
          <w:rtl/>
        </w:rPr>
        <w:t>تبصره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تهران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نسخه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تنظیم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امضاء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شده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است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نسخه</w:t>
      </w:r>
      <w:r w:rsidR="009F28D8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حکم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واحد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دارد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نشانی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طرفین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صدر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قرارداد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اقامتگاه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قانونی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طرفین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بوده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تمامی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مراسلات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آنجا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معتبر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تلقی</w:t>
      </w:r>
      <w:r w:rsidR="009F28D8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میگردد</w:t>
      </w:r>
      <w:r w:rsidR="009F28D8">
        <w:rPr>
          <w:rFonts w:cs="B Nazanin" w:hint="cs"/>
          <w:b/>
          <w:bCs/>
          <w:noProof/>
          <w:rtl/>
        </w:rPr>
        <w:t>.</w:t>
      </w:r>
    </w:p>
    <w:p w14:paraId="30D2BE47" w14:textId="461AADF8" w:rsidR="0015430A" w:rsidRDefault="0011296A" w:rsidP="0015430A">
      <w:pPr>
        <w:spacing w:after="0" w:line="240" w:lineRule="auto"/>
        <w:ind w:left="-46"/>
        <w:jc w:val="both"/>
        <w:rPr>
          <w:rFonts w:cs="B Nazanin"/>
          <w:b/>
          <w:bCs/>
          <w:noProof/>
          <w:rtl/>
        </w:rPr>
      </w:pPr>
      <w:r w:rsidRPr="00510FCE">
        <w:rPr>
          <w:rFonts w:cs="B Nazanin" w:hint="cs"/>
          <w:b/>
          <w:bCs/>
          <w:noProof/>
          <w:rtl/>
        </w:rPr>
        <w:t>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صورت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بروز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هرگونه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اختلاف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روند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مراودات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تجاری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فی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بین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یا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تفسیر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دوگانه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از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مفاده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تعهد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نامه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موضوع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هیئت</w:t>
      </w:r>
      <w:r w:rsidR="0015430A">
        <w:rPr>
          <w:rFonts w:cs="B Nazanin" w:hint="cs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حل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اختلاف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داوری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انجمن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کشتیرانی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خدمات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وابسته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ارجاع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میگردد</w:t>
      </w:r>
      <w:r w:rsidRPr="00510FCE">
        <w:rPr>
          <w:rFonts w:cs="B Nazanin"/>
          <w:b/>
          <w:bCs/>
          <w:noProof/>
          <w:rtl/>
        </w:rPr>
        <w:t xml:space="preserve">. </w:t>
      </w:r>
      <w:r w:rsidRPr="00510FCE">
        <w:rPr>
          <w:rFonts w:cs="B Nazanin" w:hint="cs"/>
          <w:b/>
          <w:bCs/>
          <w:noProof/>
          <w:rtl/>
        </w:rPr>
        <w:t>رای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صادره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برای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طرفین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فذ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لازم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الاجرا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خواهد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بو</w:t>
      </w:r>
      <w:r w:rsidR="0015430A">
        <w:rPr>
          <w:rFonts w:cs="B Nazanin" w:hint="cs"/>
          <w:b/>
          <w:bCs/>
          <w:noProof/>
          <w:rtl/>
        </w:rPr>
        <w:t>د.</w:t>
      </w:r>
    </w:p>
    <w:p w14:paraId="35D7ECC2" w14:textId="77777777" w:rsidR="0015430A" w:rsidRDefault="0015430A" w:rsidP="0015430A">
      <w:pPr>
        <w:spacing w:after="0" w:line="240" w:lineRule="auto"/>
        <w:ind w:left="-46"/>
        <w:jc w:val="both"/>
        <w:rPr>
          <w:rFonts w:cs="B Nazanin"/>
          <w:b/>
          <w:bCs/>
          <w:noProof/>
          <w:rtl/>
        </w:rPr>
      </w:pPr>
    </w:p>
    <w:p w14:paraId="3DDDC107" w14:textId="02D7F0C1" w:rsidR="00E772C6" w:rsidRPr="004B4EF0" w:rsidRDefault="0011296A" w:rsidP="0015430A">
      <w:pPr>
        <w:spacing w:after="0" w:line="240" w:lineRule="auto"/>
        <w:ind w:left="-46"/>
        <w:jc w:val="both"/>
        <w:rPr>
          <w:rFonts w:cs="B Nazanin"/>
          <w:sz w:val="24"/>
          <w:szCs w:val="24"/>
          <w:rtl/>
          <w:lang w:bidi="fa-IR"/>
        </w:rPr>
      </w:pPr>
      <w:r w:rsidRPr="00510FCE">
        <w:rPr>
          <w:rFonts w:cs="B Nazanin" w:hint="cs"/>
          <w:b/>
          <w:bCs/>
          <w:noProof/>
          <w:rtl/>
        </w:rPr>
        <w:t>مهر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امضا</w:t>
      </w:r>
      <w:r w:rsidR="0015430A">
        <w:rPr>
          <w:rFonts w:cs="B Nazanin" w:hint="cs"/>
          <w:b/>
          <w:bCs/>
          <w:noProof/>
          <w:rtl/>
        </w:rPr>
        <w:t xml:space="preserve"> -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نام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و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نام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خانوادگی</w:t>
      </w:r>
      <w:r w:rsidR="0015430A">
        <w:rPr>
          <w:rFonts w:cs="B Nazanin" w:hint="cs"/>
          <w:b/>
          <w:bCs/>
          <w:noProof/>
          <w:rtl/>
        </w:rPr>
        <w:t xml:space="preserve"> -</w:t>
      </w:r>
      <w:r w:rsidRPr="00510FCE">
        <w:rPr>
          <w:rFonts w:cs="B Nazanin"/>
          <w:b/>
          <w:bCs/>
          <w:noProof/>
          <w:rtl/>
        </w:rPr>
        <w:t xml:space="preserve"> </w:t>
      </w:r>
      <w:r w:rsidRPr="00510FCE">
        <w:rPr>
          <w:rFonts w:cs="B Nazanin" w:hint="cs"/>
          <w:b/>
          <w:bCs/>
          <w:noProof/>
          <w:rtl/>
        </w:rPr>
        <w:t>سمت</w:t>
      </w:r>
      <w:bookmarkEnd w:id="0"/>
    </w:p>
    <w:bookmarkEnd w:id="1"/>
    <w:tbl>
      <w:tblPr>
        <w:tblpPr w:leftFromText="180" w:rightFromText="180" w:vertAnchor="text" w:horzAnchor="margin" w:tblpY="27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70DF6" w:rsidRPr="004B4EF0" w14:paraId="6A1285F0" w14:textId="77777777" w:rsidTr="00570DF6">
        <w:tc>
          <w:tcPr>
            <w:tcW w:w="9016" w:type="dxa"/>
            <w:gridSpan w:val="2"/>
          </w:tcPr>
          <w:p w14:paraId="70CC562A" w14:textId="7D8F5B7C" w:rsidR="00570DF6" w:rsidRPr="001B728B" w:rsidRDefault="00570DF6" w:rsidP="00570DF6">
            <w:pPr>
              <w:tabs>
                <w:tab w:val="left" w:pos="6465"/>
                <w:tab w:val="left" w:pos="6602"/>
              </w:tabs>
              <w:rPr>
                <w:rFonts w:cs="B Nazanin"/>
                <w:noProof/>
                <w:szCs w:val="24"/>
                <w:lang w:bidi="fa-IR"/>
              </w:rPr>
            </w:pPr>
          </w:p>
        </w:tc>
      </w:tr>
      <w:tr w:rsidR="00570DF6" w:rsidRPr="004B4EF0" w14:paraId="46E87684" w14:textId="77777777" w:rsidTr="00570DF6">
        <w:tc>
          <w:tcPr>
            <w:tcW w:w="4508" w:type="dxa"/>
          </w:tcPr>
          <w:p w14:paraId="6BFB27A9" w14:textId="756288E4" w:rsidR="00570DF6" w:rsidRPr="004366A4" w:rsidRDefault="00570DF6" w:rsidP="00570DF6">
            <w:pPr>
              <w:bidi w:val="0"/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2" w:name="_Hlk196318039"/>
          </w:p>
        </w:tc>
        <w:tc>
          <w:tcPr>
            <w:tcW w:w="4508" w:type="dxa"/>
            <w:shd w:val="clear" w:color="auto" w:fill="auto"/>
          </w:tcPr>
          <w:p w14:paraId="70FD77C3" w14:textId="7FB59D5A" w:rsidR="00570DF6" w:rsidRPr="004366A4" w:rsidRDefault="00570DF6" w:rsidP="00570DF6">
            <w:pPr>
              <w:bidi w:val="0"/>
              <w:spacing w:after="0" w:line="276" w:lineRule="auto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bookmarkEnd w:id="2"/>
    </w:tbl>
    <w:p w14:paraId="01A91893" w14:textId="2E430E0F" w:rsidR="0057456C" w:rsidRDefault="0057456C" w:rsidP="00570DF6">
      <w:pPr>
        <w:spacing w:line="360" w:lineRule="auto"/>
        <w:rPr>
          <w:rFonts w:cs="B Nazanin"/>
          <w:sz w:val="24"/>
          <w:szCs w:val="24"/>
        </w:rPr>
      </w:pPr>
    </w:p>
    <w:p w14:paraId="10295954" w14:textId="77777777" w:rsidR="00A0297A" w:rsidRPr="004B4EF0" w:rsidRDefault="00A0297A" w:rsidP="00016737">
      <w:pPr>
        <w:spacing w:line="360" w:lineRule="auto"/>
        <w:jc w:val="right"/>
        <w:rPr>
          <w:rFonts w:cs="B Nazanin"/>
          <w:sz w:val="24"/>
          <w:szCs w:val="24"/>
        </w:rPr>
      </w:pPr>
    </w:p>
    <w:p w14:paraId="5283E686" w14:textId="77777777" w:rsidR="00F97D68" w:rsidRPr="004B4EF0" w:rsidRDefault="00F97D68" w:rsidP="00D36E39">
      <w:pPr>
        <w:spacing w:line="360" w:lineRule="auto"/>
        <w:rPr>
          <w:rFonts w:cs="B Nazanin"/>
          <w:sz w:val="24"/>
          <w:szCs w:val="24"/>
          <w:rtl/>
        </w:rPr>
      </w:pPr>
    </w:p>
    <w:sectPr w:rsidR="00F97D68" w:rsidRPr="004B4EF0" w:rsidSect="00753E4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56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D883" w14:textId="77777777" w:rsidR="00FC7778" w:rsidRDefault="00FC7778" w:rsidP="00B30ACF">
      <w:pPr>
        <w:spacing w:after="0" w:line="240" w:lineRule="auto"/>
      </w:pPr>
      <w:r>
        <w:separator/>
      </w:r>
    </w:p>
  </w:endnote>
  <w:endnote w:type="continuationSeparator" w:id="0">
    <w:p w14:paraId="63B99BE0" w14:textId="77777777" w:rsidR="00FC7778" w:rsidRDefault="00FC7778" w:rsidP="00B3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077B" w14:textId="77777777" w:rsidR="00B30ACF" w:rsidRDefault="00B30ACF" w:rsidP="00B30ACF">
    <w:pPr>
      <w:pStyle w:val="Footer"/>
    </w:pPr>
  </w:p>
  <w:p w14:paraId="1A39C2D1" w14:textId="77777777" w:rsidR="00B30ACF" w:rsidRDefault="00B30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86C5" w14:textId="77777777" w:rsidR="00FC7778" w:rsidRDefault="00FC7778" w:rsidP="00B30ACF">
      <w:pPr>
        <w:spacing w:after="0" w:line="240" w:lineRule="auto"/>
      </w:pPr>
      <w:r>
        <w:separator/>
      </w:r>
    </w:p>
  </w:footnote>
  <w:footnote w:type="continuationSeparator" w:id="0">
    <w:p w14:paraId="4A34B8C4" w14:textId="77777777" w:rsidR="00FC7778" w:rsidRDefault="00FC7778" w:rsidP="00B3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D6D5" w14:textId="7E8DA031" w:rsidR="00730D0F" w:rsidRDefault="00000000">
    <w:pPr>
      <w:pStyle w:val="Header"/>
    </w:pPr>
    <w:r>
      <w:rPr>
        <w:noProof/>
      </w:rPr>
      <w:pict w14:anchorId="1A4778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501782" o:spid="_x0000_s1038" type="#_x0000_t75" style="position:absolute;left:0;text-align:left;margin-left:0;margin-top:0;width:589.7pt;height:833.95pt;z-index:-251657216;mso-position-horizontal:center;mso-position-horizontal-relative:margin;mso-position-vertical:center;mso-position-vertical-relative:margin" o:allowincell="f">
          <v:imagedata r:id="rId1" o:title="آدیش_page-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F4EB" w14:textId="42DC2FCC" w:rsidR="00B30ACF" w:rsidRPr="00C40606" w:rsidRDefault="00000000" w:rsidP="00C40606">
    <w:pPr>
      <w:pStyle w:val="Header"/>
      <w:ind w:left="720"/>
      <w:jc w:val="center"/>
      <w:rPr>
        <w:rFonts w:ascii="IranNastaliq" w:hAnsi="IranNastaliq" w:cs="IranNastaliq"/>
        <w:sz w:val="32"/>
        <w:szCs w:val="32"/>
      </w:rPr>
    </w:pPr>
    <w:r>
      <w:rPr>
        <w:rFonts w:ascii="IranNastaliq" w:hAnsi="IranNastaliq" w:cs="IranNastaliq"/>
        <w:noProof/>
        <w:sz w:val="32"/>
        <w:szCs w:val="32"/>
        <w:lang w:val="ar-SA"/>
      </w:rPr>
      <w:pict w14:anchorId="14228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501783" o:spid="_x0000_s1039" type="#_x0000_t75" style="position:absolute;left:0;text-align:left;margin-left:-63.6pt;margin-top:-68.05pt;width:579pt;height:818.85pt;z-index:-251656192;mso-position-horizontal-relative:margin;mso-position-vertical-relative:margin" o:allowincell="f">
          <v:imagedata r:id="rId1" o:title="آدیش_page-0001"/>
          <w10:wrap anchorx="margin" anchory="margin"/>
        </v:shape>
      </w:pict>
    </w:r>
    <w:r w:rsidR="00C40606" w:rsidRPr="00C40606">
      <w:rPr>
        <w:rFonts w:ascii="IranNastaliq" w:hAnsi="IranNastaliq" w:cs="IranNastaliq"/>
        <w:sz w:val="32"/>
        <w:szCs w:val="32"/>
        <w:rtl/>
      </w:rPr>
      <w:t>بسمه تعالی</w:t>
    </w:r>
  </w:p>
  <w:p w14:paraId="01CFA195" w14:textId="77777777" w:rsidR="00B30ACF" w:rsidRDefault="00B30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4C66" w14:textId="73C31A24" w:rsidR="00730D0F" w:rsidRDefault="00000000">
    <w:pPr>
      <w:pStyle w:val="Header"/>
    </w:pPr>
    <w:r>
      <w:rPr>
        <w:noProof/>
      </w:rPr>
      <w:pict w14:anchorId="1ECEC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501781" o:spid="_x0000_s1037" type="#_x0000_t75" style="position:absolute;left:0;text-align:left;margin-left:0;margin-top:0;width:589.7pt;height:833.95pt;z-index:-251658240;mso-position-horizontal:center;mso-position-horizontal-relative:margin;mso-position-vertical:center;mso-position-vertical-relative:margin" o:allowincell="f">
          <v:imagedata r:id="rId1" o:title="آدیش_page-00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CF"/>
    <w:rsid w:val="00006DED"/>
    <w:rsid w:val="00013F5F"/>
    <w:rsid w:val="00016737"/>
    <w:rsid w:val="00016C37"/>
    <w:rsid w:val="0001731B"/>
    <w:rsid w:val="00045C32"/>
    <w:rsid w:val="0005608F"/>
    <w:rsid w:val="0006450F"/>
    <w:rsid w:val="00072B09"/>
    <w:rsid w:val="000761B4"/>
    <w:rsid w:val="0008482E"/>
    <w:rsid w:val="00087D75"/>
    <w:rsid w:val="00091519"/>
    <w:rsid w:val="000954E0"/>
    <w:rsid w:val="00096248"/>
    <w:rsid w:val="000A3A8B"/>
    <w:rsid w:val="000B1D4E"/>
    <w:rsid w:val="000C4E26"/>
    <w:rsid w:val="000D0E8C"/>
    <w:rsid w:val="000D7B11"/>
    <w:rsid w:val="000F3810"/>
    <w:rsid w:val="0010263A"/>
    <w:rsid w:val="0011296A"/>
    <w:rsid w:val="00117E09"/>
    <w:rsid w:val="00125D78"/>
    <w:rsid w:val="00134E5C"/>
    <w:rsid w:val="00153F99"/>
    <w:rsid w:val="0015430A"/>
    <w:rsid w:val="00163D90"/>
    <w:rsid w:val="00164CB3"/>
    <w:rsid w:val="00167C4A"/>
    <w:rsid w:val="001728BC"/>
    <w:rsid w:val="00183316"/>
    <w:rsid w:val="001B0B29"/>
    <w:rsid w:val="001B728B"/>
    <w:rsid w:val="001C13FE"/>
    <w:rsid w:val="001C5581"/>
    <w:rsid w:val="001C7E88"/>
    <w:rsid w:val="001F105B"/>
    <w:rsid w:val="001F2FB2"/>
    <w:rsid w:val="001F461D"/>
    <w:rsid w:val="00227A29"/>
    <w:rsid w:val="00241B69"/>
    <w:rsid w:val="00244BC1"/>
    <w:rsid w:val="0025198F"/>
    <w:rsid w:val="00251A48"/>
    <w:rsid w:val="00252152"/>
    <w:rsid w:val="00264E29"/>
    <w:rsid w:val="00265575"/>
    <w:rsid w:val="00267C83"/>
    <w:rsid w:val="00281432"/>
    <w:rsid w:val="002946DD"/>
    <w:rsid w:val="002A51C0"/>
    <w:rsid w:val="002B07FF"/>
    <w:rsid w:val="002B586C"/>
    <w:rsid w:val="002C403A"/>
    <w:rsid w:val="002E0060"/>
    <w:rsid w:val="002E406A"/>
    <w:rsid w:val="00303A36"/>
    <w:rsid w:val="00320957"/>
    <w:rsid w:val="00332511"/>
    <w:rsid w:val="00332D6F"/>
    <w:rsid w:val="00335F62"/>
    <w:rsid w:val="003402E5"/>
    <w:rsid w:val="00356882"/>
    <w:rsid w:val="00357626"/>
    <w:rsid w:val="003620A6"/>
    <w:rsid w:val="0036442C"/>
    <w:rsid w:val="00370FFB"/>
    <w:rsid w:val="0038548A"/>
    <w:rsid w:val="003A1880"/>
    <w:rsid w:val="003B441D"/>
    <w:rsid w:val="003C33CC"/>
    <w:rsid w:val="003D408E"/>
    <w:rsid w:val="003E40F4"/>
    <w:rsid w:val="004126A2"/>
    <w:rsid w:val="00413A83"/>
    <w:rsid w:val="00426213"/>
    <w:rsid w:val="004366A4"/>
    <w:rsid w:val="004401FD"/>
    <w:rsid w:val="00443050"/>
    <w:rsid w:val="00444AA2"/>
    <w:rsid w:val="00450C75"/>
    <w:rsid w:val="00461DAD"/>
    <w:rsid w:val="00475E87"/>
    <w:rsid w:val="004907DC"/>
    <w:rsid w:val="004A5BF1"/>
    <w:rsid w:val="004B2867"/>
    <w:rsid w:val="004B3B1B"/>
    <w:rsid w:val="004B4EF0"/>
    <w:rsid w:val="004C74B0"/>
    <w:rsid w:val="004D397B"/>
    <w:rsid w:val="004F5A44"/>
    <w:rsid w:val="0050158F"/>
    <w:rsid w:val="0050195F"/>
    <w:rsid w:val="00510FCE"/>
    <w:rsid w:val="005111CA"/>
    <w:rsid w:val="00520C02"/>
    <w:rsid w:val="00523A04"/>
    <w:rsid w:val="00542A49"/>
    <w:rsid w:val="00545F60"/>
    <w:rsid w:val="005539FF"/>
    <w:rsid w:val="0056540F"/>
    <w:rsid w:val="00570DF6"/>
    <w:rsid w:val="0057456C"/>
    <w:rsid w:val="0057545F"/>
    <w:rsid w:val="00580389"/>
    <w:rsid w:val="005A3DFF"/>
    <w:rsid w:val="005C6528"/>
    <w:rsid w:val="005D0885"/>
    <w:rsid w:val="005D5D0E"/>
    <w:rsid w:val="005E2BD8"/>
    <w:rsid w:val="005E5678"/>
    <w:rsid w:val="005F468F"/>
    <w:rsid w:val="00600A7B"/>
    <w:rsid w:val="00604535"/>
    <w:rsid w:val="00606C55"/>
    <w:rsid w:val="00615DF2"/>
    <w:rsid w:val="00615E44"/>
    <w:rsid w:val="00635E38"/>
    <w:rsid w:val="0064652C"/>
    <w:rsid w:val="0065464F"/>
    <w:rsid w:val="006669EA"/>
    <w:rsid w:val="00666D48"/>
    <w:rsid w:val="00675362"/>
    <w:rsid w:val="00675D45"/>
    <w:rsid w:val="0067614B"/>
    <w:rsid w:val="00685339"/>
    <w:rsid w:val="00693E00"/>
    <w:rsid w:val="00696442"/>
    <w:rsid w:val="006C4E31"/>
    <w:rsid w:val="006D2A8E"/>
    <w:rsid w:val="006D45FB"/>
    <w:rsid w:val="006F0544"/>
    <w:rsid w:val="006F3BF2"/>
    <w:rsid w:val="006F6BC8"/>
    <w:rsid w:val="006F75D1"/>
    <w:rsid w:val="0072552F"/>
    <w:rsid w:val="00730D0F"/>
    <w:rsid w:val="007340B3"/>
    <w:rsid w:val="007420DF"/>
    <w:rsid w:val="00742F9B"/>
    <w:rsid w:val="0074337B"/>
    <w:rsid w:val="00750B82"/>
    <w:rsid w:val="007516F8"/>
    <w:rsid w:val="00753E46"/>
    <w:rsid w:val="00760715"/>
    <w:rsid w:val="007717F4"/>
    <w:rsid w:val="00780669"/>
    <w:rsid w:val="0078536B"/>
    <w:rsid w:val="00793836"/>
    <w:rsid w:val="007A46F4"/>
    <w:rsid w:val="007A7D44"/>
    <w:rsid w:val="007B2015"/>
    <w:rsid w:val="007B43A5"/>
    <w:rsid w:val="007B70F9"/>
    <w:rsid w:val="007C62A2"/>
    <w:rsid w:val="007D331D"/>
    <w:rsid w:val="007F07FD"/>
    <w:rsid w:val="007F391C"/>
    <w:rsid w:val="007F7C08"/>
    <w:rsid w:val="00816009"/>
    <w:rsid w:val="00821570"/>
    <w:rsid w:val="00821CF8"/>
    <w:rsid w:val="008241EB"/>
    <w:rsid w:val="00827067"/>
    <w:rsid w:val="00830B29"/>
    <w:rsid w:val="00837F18"/>
    <w:rsid w:val="00844485"/>
    <w:rsid w:val="0084719E"/>
    <w:rsid w:val="00870A26"/>
    <w:rsid w:val="00890D43"/>
    <w:rsid w:val="00891E1D"/>
    <w:rsid w:val="00893A73"/>
    <w:rsid w:val="008C5D8C"/>
    <w:rsid w:val="008C730B"/>
    <w:rsid w:val="008D3CB4"/>
    <w:rsid w:val="008E28D9"/>
    <w:rsid w:val="008E4929"/>
    <w:rsid w:val="008E606C"/>
    <w:rsid w:val="008F1F20"/>
    <w:rsid w:val="00900C5A"/>
    <w:rsid w:val="00901EAD"/>
    <w:rsid w:val="0090333C"/>
    <w:rsid w:val="00911E98"/>
    <w:rsid w:val="00920A0D"/>
    <w:rsid w:val="00922BE1"/>
    <w:rsid w:val="00923F5F"/>
    <w:rsid w:val="00925E62"/>
    <w:rsid w:val="009271B0"/>
    <w:rsid w:val="00965195"/>
    <w:rsid w:val="00982DFC"/>
    <w:rsid w:val="009871D1"/>
    <w:rsid w:val="009940C7"/>
    <w:rsid w:val="009970B2"/>
    <w:rsid w:val="0099729D"/>
    <w:rsid w:val="009973B0"/>
    <w:rsid w:val="009A099D"/>
    <w:rsid w:val="009A3EC6"/>
    <w:rsid w:val="009B7C67"/>
    <w:rsid w:val="009C5F20"/>
    <w:rsid w:val="009E45CA"/>
    <w:rsid w:val="009F28D8"/>
    <w:rsid w:val="009F5470"/>
    <w:rsid w:val="00A0297A"/>
    <w:rsid w:val="00A05599"/>
    <w:rsid w:val="00A21590"/>
    <w:rsid w:val="00A30A1F"/>
    <w:rsid w:val="00A458C1"/>
    <w:rsid w:val="00A56FCF"/>
    <w:rsid w:val="00A60ED8"/>
    <w:rsid w:val="00A7073B"/>
    <w:rsid w:val="00A715F5"/>
    <w:rsid w:val="00A8768B"/>
    <w:rsid w:val="00A9694B"/>
    <w:rsid w:val="00AB5523"/>
    <w:rsid w:val="00AB7691"/>
    <w:rsid w:val="00AC00CA"/>
    <w:rsid w:val="00AC2D01"/>
    <w:rsid w:val="00AD1735"/>
    <w:rsid w:val="00AD61B4"/>
    <w:rsid w:val="00AE3004"/>
    <w:rsid w:val="00AE6B02"/>
    <w:rsid w:val="00AF558B"/>
    <w:rsid w:val="00AF71E3"/>
    <w:rsid w:val="00B16C3E"/>
    <w:rsid w:val="00B21F9A"/>
    <w:rsid w:val="00B23E33"/>
    <w:rsid w:val="00B30ACF"/>
    <w:rsid w:val="00B373D1"/>
    <w:rsid w:val="00B577A5"/>
    <w:rsid w:val="00B72B0D"/>
    <w:rsid w:val="00B734A9"/>
    <w:rsid w:val="00B73ADA"/>
    <w:rsid w:val="00B73D9D"/>
    <w:rsid w:val="00B74BE7"/>
    <w:rsid w:val="00B8253A"/>
    <w:rsid w:val="00B8289B"/>
    <w:rsid w:val="00BA53AA"/>
    <w:rsid w:val="00BB0DE7"/>
    <w:rsid w:val="00BC2C0D"/>
    <w:rsid w:val="00BC3678"/>
    <w:rsid w:val="00BD5C77"/>
    <w:rsid w:val="00BD7D6B"/>
    <w:rsid w:val="00BE2569"/>
    <w:rsid w:val="00BE6F83"/>
    <w:rsid w:val="00C119B0"/>
    <w:rsid w:val="00C247A9"/>
    <w:rsid w:val="00C27CD2"/>
    <w:rsid w:val="00C310C5"/>
    <w:rsid w:val="00C33BD2"/>
    <w:rsid w:val="00C37A7F"/>
    <w:rsid w:val="00C40606"/>
    <w:rsid w:val="00C46AC1"/>
    <w:rsid w:val="00C53A63"/>
    <w:rsid w:val="00C566BA"/>
    <w:rsid w:val="00C577F1"/>
    <w:rsid w:val="00C61C34"/>
    <w:rsid w:val="00C62BBA"/>
    <w:rsid w:val="00C64935"/>
    <w:rsid w:val="00C95435"/>
    <w:rsid w:val="00C96AD3"/>
    <w:rsid w:val="00CC5B8F"/>
    <w:rsid w:val="00CD4137"/>
    <w:rsid w:val="00CD5683"/>
    <w:rsid w:val="00CF1254"/>
    <w:rsid w:val="00CF20A1"/>
    <w:rsid w:val="00CF454C"/>
    <w:rsid w:val="00CF61F2"/>
    <w:rsid w:val="00D02281"/>
    <w:rsid w:val="00D16910"/>
    <w:rsid w:val="00D17A15"/>
    <w:rsid w:val="00D246A3"/>
    <w:rsid w:val="00D27CB5"/>
    <w:rsid w:val="00D36E39"/>
    <w:rsid w:val="00D506B2"/>
    <w:rsid w:val="00D67B2A"/>
    <w:rsid w:val="00D71B46"/>
    <w:rsid w:val="00D74294"/>
    <w:rsid w:val="00D82CCC"/>
    <w:rsid w:val="00D83ED0"/>
    <w:rsid w:val="00D86B79"/>
    <w:rsid w:val="00DA7B59"/>
    <w:rsid w:val="00DC6E7D"/>
    <w:rsid w:val="00DD3C35"/>
    <w:rsid w:val="00DD3E0B"/>
    <w:rsid w:val="00DD5BB7"/>
    <w:rsid w:val="00DD73B7"/>
    <w:rsid w:val="00DE1461"/>
    <w:rsid w:val="00DE7A51"/>
    <w:rsid w:val="00DF59D0"/>
    <w:rsid w:val="00E023EC"/>
    <w:rsid w:val="00E03594"/>
    <w:rsid w:val="00E05C3D"/>
    <w:rsid w:val="00E05D69"/>
    <w:rsid w:val="00E1190D"/>
    <w:rsid w:val="00E22BF2"/>
    <w:rsid w:val="00E2522E"/>
    <w:rsid w:val="00E25F54"/>
    <w:rsid w:val="00E3169B"/>
    <w:rsid w:val="00E31811"/>
    <w:rsid w:val="00E435F3"/>
    <w:rsid w:val="00E51FC4"/>
    <w:rsid w:val="00E60382"/>
    <w:rsid w:val="00E64CE6"/>
    <w:rsid w:val="00E772C6"/>
    <w:rsid w:val="00E90490"/>
    <w:rsid w:val="00E90CD0"/>
    <w:rsid w:val="00E96ECF"/>
    <w:rsid w:val="00EA7C89"/>
    <w:rsid w:val="00EB4B15"/>
    <w:rsid w:val="00EC41D0"/>
    <w:rsid w:val="00EC4B02"/>
    <w:rsid w:val="00ED7CC1"/>
    <w:rsid w:val="00EE77EE"/>
    <w:rsid w:val="00EF51B3"/>
    <w:rsid w:val="00F15AD3"/>
    <w:rsid w:val="00F329E3"/>
    <w:rsid w:val="00F32FED"/>
    <w:rsid w:val="00F517DB"/>
    <w:rsid w:val="00F55AD4"/>
    <w:rsid w:val="00F81A66"/>
    <w:rsid w:val="00F85CC5"/>
    <w:rsid w:val="00F915DE"/>
    <w:rsid w:val="00F92211"/>
    <w:rsid w:val="00F97D68"/>
    <w:rsid w:val="00FC0454"/>
    <w:rsid w:val="00FC7778"/>
    <w:rsid w:val="00FD45A5"/>
    <w:rsid w:val="00FD6403"/>
    <w:rsid w:val="00FD65FA"/>
    <w:rsid w:val="00FF08B3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9F597"/>
  <w15:docId w15:val="{3D4DDAD9-9420-48EE-8A0E-1F8E926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D397B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0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30ACF"/>
  </w:style>
  <w:style w:type="paragraph" w:styleId="Footer">
    <w:name w:val="footer"/>
    <w:basedOn w:val="Normal"/>
    <w:link w:val="FooterChar"/>
    <w:rsid w:val="00B30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30ACF"/>
  </w:style>
  <w:style w:type="character" w:styleId="CommentReference">
    <w:name w:val="annotation reference"/>
    <w:rsid w:val="00B30A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0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B30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30ACF"/>
    <w:rPr>
      <w:b/>
      <w:bCs/>
    </w:rPr>
  </w:style>
  <w:style w:type="character" w:customStyle="1" w:styleId="CommentSubjectChar">
    <w:name w:val="Comment Subject Char"/>
    <w:link w:val="CommentSubject"/>
    <w:rsid w:val="00B30A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B3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0AC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3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زینب امین زاده</dc:creator>
  <cp:keywords/>
  <dc:description/>
  <cp:lastModifiedBy>Jamal Belabadi</cp:lastModifiedBy>
  <cp:revision>5</cp:revision>
  <dcterms:created xsi:type="dcterms:W3CDTF">2025-06-29T13:47:00Z</dcterms:created>
  <dcterms:modified xsi:type="dcterms:W3CDTF">2025-06-29T14:07:00Z</dcterms:modified>
</cp:coreProperties>
</file>